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黑体" w:eastAsia="黑体" w:hAnsi="黑体" w:cstheme="minorBidi"/>
          <w:b/>
          <w:bCs/>
          <w:kern w:val="2"/>
          <w:sz w:val="40"/>
          <w:szCs w:val="40"/>
        </w:rPr>
      </w:pPr>
      <w:r w:rsidRPr="00D1501D">
        <w:rPr>
          <w:rFonts w:ascii="黑体" w:eastAsia="黑体" w:hAnsi="黑体" w:cstheme="minorBidi" w:hint="eastAsia"/>
          <w:b/>
          <w:bCs/>
          <w:kern w:val="2"/>
          <w:sz w:val="40"/>
          <w:szCs w:val="40"/>
        </w:rPr>
        <w:t>关于杭州师范大学第六届教学卓越奖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黑体" w:eastAsia="黑体" w:hAnsi="黑体" w:cstheme="minorBidi"/>
          <w:b/>
          <w:bCs/>
          <w:kern w:val="2"/>
          <w:sz w:val="40"/>
          <w:szCs w:val="40"/>
        </w:rPr>
      </w:pPr>
      <w:r w:rsidRPr="00D1501D">
        <w:rPr>
          <w:rFonts w:ascii="黑体" w:eastAsia="黑体" w:hAnsi="黑体" w:cstheme="minorBidi" w:hint="eastAsia"/>
          <w:b/>
          <w:bCs/>
          <w:kern w:val="2"/>
          <w:sz w:val="40"/>
          <w:szCs w:val="40"/>
        </w:rPr>
        <w:t>评选工作的通知</w:t>
      </w:r>
    </w:p>
    <w:p w:rsidR="00D63EEB" w:rsidRPr="00D1501D" w:rsidRDefault="00D63EEB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 w:cstheme="minorBidi"/>
          <w:kern w:val="2"/>
          <w:sz w:val="40"/>
          <w:szCs w:val="40"/>
        </w:rPr>
      </w:pP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各学院（部）：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根据《杭州师范大学教学卓越奖评选办法》文件精神，</w:t>
      </w:r>
      <w:r w:rsidRPr="00D1501D">
        <w:rPr>
          <w:rFonts w:ascii="仿宋" w:eastAsia="仿宋" w:hAnsi="仿宋" w:cs="Arial"/>
          <w:sz w:val="32"/>
          <w:szCs w:val="32"/>
        </w:rPr>
        <w:t>经讨论决定，</w:t>
      </w:r>
      <w:r w:rsidRPr="00D1501D">
        <w:rPr>
          <w:rFonts w:ascii="仿宋" w:eastAsia="仿宋" w:hAnsi="仿宋" w:cs="Arial" w:hint="eastAsia"/>
          <w:sz w:val="32"/>
          <w:szCs w:val="32"/>
        </w:rPr>
        <w:t>现就</w:t>
      </w:r>
      <w:r w:rsidRPr="00D1501D">
        <w:rPr>
          <w:rFonts w:ascii="仿宋" w:eastAsia="仿宋" w:hAnsi="仿宋" w:cs="Arial" w:hint="eastAsia"/>
          <w:sz w:val="32"/>
          <w:szCs w:val="32"/>
        </w:rPr>
        <w:t>2020</w:t>
      </w:r>
      <w:r w:rsidRPr="00D1501D">
        <w:rPr>
          <w:rFonts w:ascii="仿宋" w:eastAsia="仿宋" w:hAnsi="仿宋" w:cs="Arial" w:hint="eastAsia"/>
          <w:sz w:val="32"/>
          <w:szCs w:val="32"/>
        </w:rPr>
        <w:t>年学校教学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卓越奖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评选</w:t>
      </w:r>
      <w:r w:rsidRPr="00D1501D">
        <w:rPr>
          <w:rFonts w:ascii="仿宋" w:eastAsia="仿宋" w:hAnsi="仿宋" w:cs="Arial"/>
          <w:sz w:val="32"/>
          <w:szCs w:val="32"/>
        </w:rPr>
        <w:t>工作安排</w:t>
      </w:r>
      <w:r w:rsidRPr="00D1501D">
        <w:rPr>
          <w:rFonts w:ascii="仿宋" w:eastAsia="仿宋" w:hAnsi="仿宋" w:cs="Arial" w:hint="eastAsia"/>
          <w:sz w:val="32"/>
          <w:szCs w:val="32"/>
        </w:rPr>
        <w:t>如下：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黑体" w:eastAsia="黑体" w:hAnsi="黑体" w:cs="黑体"/>
          <w:bCs/>
          <w:kern w:val="2"/>
          <w:sz w:val="32"/>
          <w:szCs w:val="32"/>
        </w:rPr>
      </w:pPr>
      <w:r w:rsidRPr="00D1501D">
        <w:rPr>
          <w:rFonts w:ascii="黑体" w:eastAsia="黑体" w:hAnsi="黑体" w:cs="黑体" w:hint="eastAsia"/>
          <w:bCs/>
          <w:kern w:val="2"/>
          <w:sz w:val="32"/>
          <w:szCs w:val="32"/>
        </w:rPr>
        <w:t>一、奖项设置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2020</w:t>
      </w:r>
      <w:r w:rsidRPr="00D1501D">
        <w:rPr>
          <w:rFonts w:ascii="仿宋" w:eastAsia="仿宋" w:hAnsi="仿宋" w:cs="Arial" w:hint="eastAsia"/>
          <w:sz w:val="32"/>
          <w:szCs w:val="32"/>
        </w:rPr>
        <w:t>年度，学校评选“教学卓越奖”</w:t>
      </w:r>
      <w:r w:rsidRPr="00D1501D">
        <w:rPr>
          <w:rFonts w:ascii="仿宋" w:eastAsia="仿宋" w:hAnsi="仿宋" w:cs="Arial" w:hint="eastAsia"/>
          <w:sz w:val="32"/>
          <w:szCs w:val="32"/>
        </w:rPr>
        <w:t>1</w:t>
      </w:r>
      <w:r w:rsidRPr="00D1501D">
        <w:rPr>
          <w:rFonts w:ascii="仿宋" w:eastAsia="仿宋" w:hAnsi="仿宋" w:cs="Arial" w:hint="eastAsia"/>
          <w:sz w:val="32"/>
          <w:szCs w:val="32"/>
        </w:rPr>
        <w:t>—</w:t>
      </w:r>
      <w:r w:rsidRPr="00D1501D">
        <w:rPr>
          <w:rFonts w:ascii="仿宋" w:eastAsia="仿宋" w:hAnsi="仿宋" w:cs="Arial" w:hint="eastAsia"/>
          <w:sz w:val="32"/>
          <w:szCs w:val="32"/>
        </w:rPr>
        <w:t>2</w:t>
      </w:r>
      <w:r w:rsidRPr="00D1501D">
        <w:rPr>
          <w:rFonts w:ascii="仿宋" w:eastAsia="仿宋" w:hAnsi="仿宋" w:cs="Arial" w:hint="eastAsia"/>
          <w:sz w:val="32"/>
          <w:szCs w:val="32"/>
        </w:rPr>
        <w:t>名，“教学卓越提名奖”</w:t>
      </w:r>
      <w:r w:rsidRPr="00D1501D">
        <w:rPr>
          <w:rFonts w:ascii="仿宋" w:eastAsia="仿宋" w:hAnsi="仿宋" w:cs="Arial" w:hint="eastAsia"/>
          <w:sz w:val="32"/>
          <w:szCs w:val="32"/>
        </w:rPr>
        <w:t>3</w:t>
      </w:r>
      <w:r w:rsidRPr="00D1501D">
        <w:rPr>
          <w:rFonts w:ascii="仿宋" w:eastAsia="仿宋" w:hAnsi="仿宋" w:cs="Arial" w:hint="eastAsia"/>
          <w:sz w:val="32"/>
          <w:szCs w:val="32"/>
        </w:rPr>
        <w:t>—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名；若无合适人选，可予以空缺。奖金由“杭州师范大学马云教育基金”资助。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黑体" w:eastAsia="黑体" w:hAnsi="黑体" w:cs="黑体"/>
          <w:bCs/>
          <w:kern w:val="2"/>
          <w:sz w:val="32"/>
          <w:szCs w:val="32"/>
        </w:rPr>
      </w:pPr>
      <w:r w:rsidRPr="00D1501D">
        <w:rPr>
          <w:rFonts w:ascii="黑体" w:eastAsia="黑体" w:hAnsi="黑体" w:cs="黑体" w:hint="eastAsia"/>
          <w:bCs/>
          <w:kern w:val="2"/>
          <w:sz w:val="32"/>
          <w:szCs w:val="32"/>
        </w:rPr>
        <w:t>二、评选范围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学校在编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在岗且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符合评选条件的教师可参加评选，每位教师可有</w:t>
      </w:r>
      <w:r w:rsidRPr="00D1501D">
        <w:rPr>
          <w:rFonts w:ascii="仿宋" w:eastAsia="仿宋" w:hAnsi="仿宋" w:cs="Arial" w:hint="eastAsia"/>
          <w:sz w:val="32"/>
          <w:szCs w:val="32"/>
        </w:rPr>
        <w:t>2</w:t>
      </w:r>
      <w:r w:rsidRPr="00D1501D">
        <w:rPr>
          <w:rFonts w:ascii="仿宋" w:eastAsia="仿宋" w:hAnsi="仿宋" w:cs="Arial" w:hint="eastAsia"/>
          <w:sz w:val="32"/>
          <w:szCs w:val="32"/>
        </w:rPr>
        <w:t>次参评资格。凡已获得教学卓越奖者不重复参评；已获得提名奖者可再申报</w:t>
      </w:r>
      <w:r w:rsidRPr="00D1501D">
        <w:rPr>
          <w:rFonts w:ascii="仿宋" w:eastAsia="仿宋" w:hAnsi="仿宋" w:cs="Arial" w:hint="eastAsia"/>
          <w:sz w:val="32"/>
          <w:szCs w:val="32"/>
        </w:rPr>
        <w:t>1</w:t>
      </w:r>
      <w:r w:rsidRPr="00D1501D">
        <w:rPr>
          <w:rFonts w:ascii="仿宋" w:eastAsia="仿宋" w:hAnsi="仿宋" w:cs="Arial" w:hint="eastAsia"/>
          <w:sz w:val="32"/>
          <w:szCs w:val="32"/>
        </w:rPr>
        <w:t>次教学卓越奖，不重复获提名奖。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黑体" w:eastAsia="黑体" w:hAnsi="黑体" w:cs="黑体"/>
          <w:bCs/>
          <w:kern w:val="2"/>
          <w:sz w:val="32"/>
          <w:szCs w:val="32"/>
        </w:rPr>
      </w:pPr>
      <w:r w:rsidRPr="00D1501D">
        <w:rPr>
          <w:rFonts w:ascii="黑体" w:eastAsia="黑体" w:hAnsi="黑体" w:cs="黑体" w:hint="eastAsia"/>
          <w:bCs/>
          <w:kern w:val="2"/>
          <w:sz w:val="32"/>
          <w:szCs w:val="32"/>
        </w:rPr>
        <w:t>三、评选条件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（一）热爱祖国，忠诚党的教育事业，有强烈的事业心和高度的责任感，爱校如家，爱岗敬业，为人师表。潜心教书育人，关心学生学习和成长，育人成绩突出，深受师生好评和喜爱，桃李满天下。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lastRenderedPageBreak/>
        <w:t>（二）长期工作在教学一线，每学期讲授本科生课程（学校公派进修、学习、挂职等除外），且近三年本科生课堂教学工作量年均达到</w:t>
      </w:r>
      <w:r w:rsidRPr="00D1501D">
        <w:rPr>
          <w:rFonts w:ascii="仿宋" w:eastAsia="仿宋" w:hAnsi="仿宋" w:cs="Arial" w:hint="eastAsia"/>
          <w:sz w:val="32"/>
          <w:szCs w:val="32"/>
        </w:rPr>
        <w:t>96</w:t>
      </w:r>
      <w:r w:rsidRPr="00D1501D">
        <w:rPr>
          <w:rFonts w:ascii="仿宋" w:eastAsia="仿宋" w:hAnsi="仿宋" w:cs="Arial" w:hint="eastAsia"/>
          <w:sz w:val="32"/>
          <w:szCs w:val="32"/>
        </w:rPr>
        <w:t>课时及以上（实际授课时间，不含折算数）；教</w:t>
      </w:r>
      <w:r w:rsidRPr="00D1501D">
        <w:rPr>
          <w:rFonts w:ascii="仿宋" w:eastAsia="仿宋" w:hAnsi="仿宋" w:cs="Arial" w:hint="eastAsia"/>
          <w:sz w:val="32"/>
          <w:szCs w:val="32"/>
        </w:rPr>
        <w:t>师本科教学工作业绩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考核近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三学年均为优秀，学评教成绩排名居前</w:t>
      </w:r>
      <w:r w:rsidRPr="00D1501D">
        <w:rPr>
          <w:rFonts w:ascii="仿宋" w:eastAsia="仿宋" w:hAnsi="仿宋" w:cs="Arial" w:hint="eastAsia"/>
          <w:sz w:val="32"/>
          <w:szCs w:val="32"/>
        </w:rPr>
        <w:t>50%</w:t>
      </w:r>
      <w:r w:rsidRPr="00D1501D">
        <w:rPr>
          <w:rFonts w:ascii="仿宋" w:eastAsia="仿宋" w:hAnsi="仿宋" w:cs="Arial" w:hint="eastAsia"/>
          <w:sz w:val="32"/>
          <w:szCs w:val="32"/>
        </w:rPr>
        <w:t>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（三）治学严谨，教学上精益求精，教学艺术精湛，形成独特的教学风格。教学方法与成果可推广示范，得到同行普遍认可，享有较高的知名度和影响力。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（四）注重以科研促进教学，科研成果与教学深入融合，助力拓展教学的深度和广度，促进教学水平整体提升。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（五）从事高校教学工作</w:t>
      </w:r>
      <w:r w:rsidRPr="00D1501D">
        <w:rPr>
          <w:rFonts w:ascii="仿宋" w:eastAsia="仿宋" w:hAnsi="仿宋" w:cs="Arial" w:hint="eastAsia"/>
          <w:sz w:val="32"/>
          <w:szCs w:val="32"/>
        </w:rPr>
        <w:t>10</w:t>
      </w:r>
      <w:r w:rsidRPr="00D1501D">
        <w:rPr>
          <w:rFonts w:ascii="仿宋" w:eastAsia="仿宋" w:hAnsi="仿宋" w:cs="Arial" w:hint="eastAsia"/>
          <w:sz w:val="32"/>
          <w:szCs w:val="32"/>
        </w:rPr>
        <w:t>年以上（含），且在我校工作</w:t>
      </w:r>
      <w:r w:rsidRPr="00D1501D">
        <w:rPr>
          <w:rFonts w:ascii="仿宋" w:eastAsia="仿宋" w:hAnsi="仿宋" w:cs="Arial" w:hint="eastAsia"/>
          <w:sz w:val="32"/>
          <w:szCs w:val="32"/>
        </w:rPr>
        <w:t>5</w:t>
      </w:r>
      <w:r w:rsidRPr="00D1501D">
        <w:rPr>
          <w:rFonts w:ascii="仿宋" w:eastAsia="仿宋" w:hAnsi="仿宋" w:cs="Arial" w:hint="eastAsia"/>
          <w:sz w:val="32"/>
          <w:szCs w:val="32"/>
        </w:rPr>
        <w:t>年以上（含）。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（六）教学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卓越奖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获得者原则上应为教授；师生公认为教学表现非常优异的教师，可以放宽到副教</w:t>
      </w:r>
      <w:bookmarkStart w:id="0" w:name="_GoBack"/>
      <w:bookmarkEnd w:id="0"/>
      <w:r w:rsidRPr="00D1501D">
        <w:rPr>
          <w:rFonts w:ascii="仿宋" w:eastAsia="仿宋" w:hAnsi="仿宋" w:cs="Arial" w:hint="eastAsia"/>
          <w:sz w:val="32"/>
          <w:szCs w:val="32"/>
        </w:rPr>
        <w:t>授职称。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黑体" w:eastAsia="黑体" w:hAnsi="黑体" w:cs="黑体"/>
          <w:bCs/>
          <w:kern w:val="2"/>
          <w:sz w:val="32"/>
          <w:szCs w:val="32"/>
        </w:rPr>
      </w:pPr>
      <w:r w:rsidRPr="00D1501D">
        <w:rPr>
          <w:rFonts w:ascii="黑体" w:eastAsia="黑体" w:hAnsi="黑体" w:cs="黑体" w:hint="eastAsia"/>
          <w:bCs/>
          <w:kern w:val="2"/>
          <w:sz w:val="32"/>
          <w:szCs w:val="32"/>
        </w:rPr>
        <w:t>四、评选时间与程序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（一）教师申报、学院</w:t>
      </w:r>
      <w:r w:rsidRPr="00D1501D">
        <w:rPr>
          <w:rFonts w:ascii="仿宋" w:eastAsia="仿宋" w:hAnsi="仿宋" w:cs="Arial" w:hint="eastAsia"/>
          <w:sz w:val="32"/>
          <w:szCs w:val="32"/>
        </w:rPr>
        <w:t>推荐（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10</w:t>
      </w:r>
      <w:r w:rsidRPr="00D1501D">
        <w:rPr>
          <w:rFonts w:ascii="仿宋" w:eastAsia="仿宋" w:hAnsi="仿宋" w:cs="Arial" w:hint="eastAsia"/>
          <w:sz w:val="32"/>
          <w:szCs w:val="32"/>
        </w:rPr>
        <w:t>日前）。凡符合评选范围和条件的教师可自荐申报，也可由各基层教学组织推荐申报。各学院（部）依照评选条件对教师申报资格进行初审后，由院（部）学术委员会或教学指导专门委员会对符合申报条件的人选进行评议，党政联席会议决定，向学校推荐参评人选</w:t>
      </w:r>
      <w:r w:rsidRPr="00D1501D">
        <w:rPr>
          <w:rFonts w:ascii="仿宋" w:eastAsia="仿宋" w:hAnsi="仿宋" w:cs="Arial" w:hint="eastAsia"/>
          <w:sz w:val="32"/>
          <w:szCs w:val="32"/>
        </w:rPr>
        <w:t>1</w:t>
      </w:r>
      <w:r w:rsidRPr="00D1501D">
        <w:rPr>
          <w:rFonts w:ascii="仿宋" w:eastAsia="仿宋" w:hAnsi="仿宋" w:cs="Arial" w:hint="eastAsia"/>
          <w:sz w:val="32"/>
          <w:szCs w:val="32"/>
        </w:rPr>
        <w:t>名。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lastRenderedPageBreak/>
        <w:t>（二）学校审核（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12</w:t>
      </w:r>
      <w:r w:rsidRPr="00D1501D">
        <w:rPr>
          <w:rFonts w:ascii="仿宋" w:eastAsia="仿宋" w:hAnsi="仿宋" w:cs="Arial" w:hint="eastAsia"/>
          <w:sz w:val="32"/>
          <w:szCs w:val="32"/>
        </w:rPr>
        <w:t>日前）。学校对参评人员申报材料进行审核，对存在虚假信息或有疑义、不符合评选条件或有教学事故者，取消参评资格。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（四）材料公示和网评（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12</w:t>
      </w:r>
      <w:r w:rsidRPr="00D1501D">
        <w:rPr>
          <w:rFonts w:ascii="仿宋" w:eastAsia="仿宋" w:hAnsi="仿宋" w:cs="Arial" w:hint="eastAsia"/>
          <w:sz w:val="32"/>
          <w:szCs w:val="32"/>
        </w:rPr>
        <w:t>日—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30</w:t>
      </w:r>
      <w:r w:rsidRPr="00D1501D">
        <w:rPr>
          <w:rFonts w:ascii="仿宋" w:eastAsia="仿宋" w:hAnsi="仿宋" w:cs="Arial" w:hint="eastAsia"/>
          <w:sz w:val="32"/>
          <w:szCs w:val="32"/>
        </w:rPr>
        <w:t>日</w:t>
      </w:r>
      <w:r w:rsidRPr="00D1501D">
        <w:rPr>
          <w:rFonts w:ascii="仿宋" w:eastAsia="仿宋" w:hAnsi="仿宋" w:cs="Arial" w:hint="eastAsia"/>
          <w:sz w:val="32"/>
          <w:szCs w:val="32"/>
        </w:rPr>
        <w:t>）。参评人员申报材料在评奖网站上予以公示，并由广大师生进行网络投票初选。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（五）专家评审（</w:t>
      </w:r>
      <w:r w:rsidRPr="00D1501D">
        <w:rPr>
          <w:rFonts w:ascii="仿宋" w:eastAsia="仿宋" w:hAnsi="仿宋" w:cs="Arial" w:hint="eastAsia"/>
          <w:sz w:val="32"/>
          <w:szCs w:val="32"/>
        </w:rPr>
        <w:t>5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/>
          <w:sz w:val="32"/>
          <w:szCs w:val="32"/>
        </w:rPr>
        <w:t>7</w:t>
      </w:r>
      <w:r w:rsidRPr="00D1501D">
        <w:rPr>
          <w:rFonts w:ascii="仿宋" w:eastAsia="仿宋" w:hAnsi="仿宋" w:cs="Arial" w:hint="eastAsia"/>
          <w:sz w:val="32"/>
          <w:szCs w:val="32"/>
        </w:rPr>
        <w:t>日前）。根据参评人员申报材料和网络投票结果，学校组织校内外专家进行评审，确定正式候选人</w:t>
      </w:r>
      <w:r w:rsidRPr="00D1501D">
        <w:rPr>
          <w:rFonts w:ascii="仿宋" w:eastAsia="仿宋" w:hAnsi="仿宋" w:cs="Arial" w:hint="eastAsia"/>
          <w:sz w:val="32"/>
          <w:szCs w:val="32"/>
        </w:rPr>
        <w:t>5</w:t>
      </w:r>
      <w:r w:rsidRPr="00D1501D">
        <w:rPr>
          <w:rFonts w:ascii="仿宋" w:eastAsia="仿宋" w:hAnsi="仿宋" w:cs="Arial" w:hint="eastAsia"/>
          <w:sz w:val="32"/>
          <w:szCs w:val="32"/>
        </w:rPr>
        <w:t>名。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（六）学校评定、结果公示（</w:t>
      </w:r>
      <w:r w:rsidRPr="00D1501D">
        <w:rPr>
          <w:rFonts w:ascii="仿宋" w:eastAsia="仿宋" w:hAnsi="仿宋" w:cs="Arial" w:hint="eastAsia"/>
          <w:sz w:val="32"/>
          <w:szCs w:val="32"/>
        </w:rPr>
        <w:t>5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1</w:t>
      </w:r>
      <w:r w:rsidRPr="00D1501D">
        <w:rPr>
          <w:rFonts w:ascii="仿宋" w:eastAsia="仿宋" w:hAnsi="仿宋" w:cs="Arial"/>
          <w:sz w:val="32"/>
          <w:szCs w:val="32"/>
        </w:rPr>
        <w:t>5</w:t>
      </w:r>
      <w:r w:rsidRPr="00D1501D">
        <w:rPr>
          <w:rFonts w:ascii="仿宋" w:eastAsia="仿宋" w:hAnsi="仿宋" w:cs="Arial" w:hint="eastAsia"/>
          <w:sz w:val="32"/>
          <w:szCs w:val="32"/>
        </w:rPr>
        <w:t>日前）。校教学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卓越奖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评审委员会根据参评人员申报材料、网络投票结果、专家评审意见以及候选人陈述，以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票决制确定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建议人选，报校长办公会审定最终获奖人选，并在学校相关网站上公示。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五、其它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1.</w:t>
      </w:r>
      <w:r w:rsidRPr="00D1501D">
        <w:rPr>
          <w:rFonts w:ascii="仿宋" w:eastAsia="仿宋" w:hAnsi="仿宋" w:cs="Arial" w:hint="eastAsia"/>
          <w:sz w:val="32"/>
          <w:szCs w:val="32"/>
        </w:rPr>
        <w:t>请各学院于</w:t>
      </w:r>
      <w:r w:rsidRPr="00D1501D">
        <w:rPr>
          <w:rFonts w:ascii="仿宋" w:eastAsia="仿宋" w:hAnsi="仿宋" w:cs="Arial" w:hint="eastAsia"/>
          <w:sz w:val="32"/>
          <w:szCs w:val="32"/>
        </w:rPr>
        <w:t>4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10</w:t>
      </w:r>
      <w:r w:rsidRPr="00D1501D">
        <w:rPr>
          <w:rFonts w:ascii="仿宋" w:eastAsia="仿宋" w:hAnsi="仿宋" w:cs="Arial" w:hint="eastAsia"/>
          <w:sz w:val="32"/>
          <w:szCs w:val="32"/>
        </w:rPr>
        <w:t>日前上报申报表一式一份，汇总表一式一份（具有签名、盖章的材料，</w:t>
      </w:r>
      <w:r w:rsidRPr="00D1501D">
        <w:rPr>
          <w:rFonts w:ascii="仿宋" w:eastAsia="仿宋" w:hAnsi="仿宋" w:cs="Arial" w:hint="eastAsia"/>
          <w:sz w:val="32"/>
          <w:szCs w:val="32"/>
        </w:rPr>
        <w:t>PDF</w:t>
      </w:r>
      <w:r w:rsidRPr="00D1501D">
        <w:rPr>
          <w:rFonts w:ascii="仿宋" w:eastAsia="仿宋" w:hAnsi="仿宋" w:cs="Arial" w:hint="eastAsia"/>
          <w:sz w:val="32"/>
          <w:szCs w:val="32"/>
        </w:rPr>
        <w:t>格式），同时将申报表、汇总表、申报人正面生活照各一份发送至联系人邮箱。联系人：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傅晓敏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；电话：</w:t>
      </w:r>
      <w:r w:rsidRPr="00D1501D">
        <w:rPr>
          <w:rFonts w:ascii="仿宋" w:eastAsia="仿宋" w:hAnsi="仿宋" w:cs="Arial" w:hint="eastAsia"/>
          <w:sz w:val="32"/>
          <w:szCs w:val="32"/>
        </w:rPr>
        <w:t>13706508873</w:t>
      </w:r>
      <w:r w:rsidRPr="00D1501D">
        <w:rPr>
          <w:rFonts w:ascii="仿宋" w:eastAsia="仿宋" w:hAnsi="仿宋" w:cs="Arial" w:hint="eastAsia"/>
          <w:sz w:val="32"/>
          <w:szCs w:val="32"/>
        </w:rPr>
        <w:t>；邮箱：</w:t>
      </w:r>
      <w:r w:rsidRPr="00D1501D">
        <w:rPr>
          <w:rFonts w:ascii="仿宋" w:eastAsia="仿宋" w:hAnsi="仿宋" w:cs="Arial" w:hint="eastAsia"/>
          <w:sz w:val="32"/>
          <w:szCs w:val="32"/>
        </w:rPr>
        <w:t>jxk@</w:t>
      </w:r>
      <w:r w:rsidRPr="00D1501D">
        <w:rPr>
          <w:rFonts w:ascii="仿宋" w:eastAsia="仿宋" w:hAnsi="仿宋" w:cs="Arial"/>
          <w:sz w:val="32"/>
          <w:szCs w:val="32"/>
        </w:rPr>
        <w:t>hznu.edu.cn</w:t>
      </w:r>
      <w:r w:rsidRPr="00D1501D">
        <w:rPr>
          <w:rFonts w:ascii="仿宋" w:eastAsia="仿宋" w:hAnsi="仿宋" w:cs="Arial" w:hint="eastAsia"/>
          <w:sz w:val="32"/>
          <w:szCs w:val="32"/>
        </w:rPr>
        <w:t>。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2.</w:t>
      </w:r>
      <w:r w:rsidRPr="00D1501D">
        <w:rPr>
          <w:rFonts w:ascii="仿宋" w:eastAsia="仿宋" w:hAnsi="仿宋" w:cs="Arial" w:hint="eastAsia"/>
          <w:b/>
          <w:bCs/>
          <w:sz w:val="32"/>
          <w:szCs w:val="32"/>
        </w:rPr>
        <w:t>参加评选的教师需提交</w:t>
      </w:r>
      <w:r w:rsidRPr="00D1501D">
        <w:rPr>
          <w:rFonts w:ascii="仿宋" w:eastAsia="仿宋" w:hAnsi="仿宋" w:cs="Arial" w:hint="eastAsia"/>
          <w:b/>
          <w:bCs/>
          <w:sz w:val="32"/>
          <w:szCs w:val="32"/>
        </w:rPr>
        <w:t>8-10</w:t>
      </w:r>
      <w:r w:rsidRPr="00D1501D">
        <w:rPr>
          <w:rFonts w:ascii="仿宋" w:eastAsia="仿宋" w:hAnsi="仿宋" w:cs="Arial" w:hint="eastAsia"/>
          <w:b/>
          <w:bCs/>
          <w:sz w:val="32"/>
          <w:szCs w:val="32"/>
        </w:rPr>
        <w:t>分钟的课程授课视频。</w:t>
      </w:r>
    </w:p>
    <w:p w:rsidR="00D63EEB" w:rsidRPr="00D1501D" w:rsidRDefault="00D63EEB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 w:cs="Arial"/>
          <w:sz w:val="32"/>
          <w:szCs w:val="32"/>
        </w:rPr>
      </w:pP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jc w:val="right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lastRenderedPageBreak/>
        <w:t>杭州师范大学教学</w:t>
      </w:r>
      <w:proofErr w:type="gramStart"/>
      <w:r w:rsidRPr="00D1501D">
        <w:rPr>
          <w:rFonts w:ascii="仿宋" w:eastAsia="仿宋" w:hAnsi="仿宋" w:cs="Arial" w:hint="eastAsia"/>
          <w:sz w:val="32"/>
          <w:szCs w:val="32"/>
        </w:rPr>
        <w:t>卓越奖</w:t>
      </w:r>
      <w:proofErr w:type="gramEnd"/>
      <w:r w:rsidRPr="00D1501D">
        <w:rPr>
          <w:rFonts w:ascii="仿宋" w:eastAsia="仿宋" w:hAnsi="仿宋" w:cs="Arial" w:hint="eastAsia"/>
          <w:sz w:val="32"/>
          <w:szCs w:val="32"/>
        </w:rPr>
        <w:t>评审委</w:t>
      </w:r>
      <w:r w:rsidRPr="00D1501D">
        <w:rPr>
          <w:rFonts w:ascii="仿宋" w:eastAsia="仿宋" w:hAnsi="仿宋" w:cs="Arial" w:hint="eastAsia"/>
          <w:sz w:val="32"/>
          <w:szCs w:val="32"/>
        </w:rPr>
        <w:t>员会办公室</w:t>
      </w:r>
    </w:p>
    <w:p w:rsidR="00D63EEB" w:rsidRPr="00D1501D" w:rsidRDefault="00D1501D">
      <w:pPr>
        <w:pStyle w:val="a3"/>
        <w:shd w:val="clear" w:color="auto" w:fill="FFFFFF"/>
        <w:spacing w:before="0" w:beforeAutospacing="0" w:after="0" w:afterAutospacing="0" w:line="270" w:lineRule="atLeast"/>
        <w:ind w:firstLine="480"/>
        <w:jc w:val="right"/>
        <w:rPr>
          <w:rFonts w:ascii="仿宋" w:eastAsia="仿宋" w:hAnsi="仿宋" w:cs="Arial"/>
          <w:sz w:val="32"/>
          <w:szCs w:val="32"/>
        </w:rPr>
      </w:pPr>
      <w:r w:rsidRPr="00D1501D">
        <w:rPr>
          <w:rFonts w:ascii="仿宋" w:eastAsia="仿宋" w:hAnsi="仿宋" w:cs="Arial" w:hint="eastAsia"/>
          <w:sz w:val="32"/>
          <w:szCs w:val="32"/>
        </w:rPr>
        <w:t>2020</w:t>
      </w:r>
      <w:r w:rsidRPr="00D1501D">
        <w:rPr>
          <w:rFonts w:ascii="仿宋" w:eastAsia="仿宋" w:hAnsi="仿宋" w:cs="Arial" w:hint="eastAsia"/>
          <w:sz w:val="32"/>
          <w:szCs w:val="32"/>
        </w:rPr>
        <w:t>年</w:t>
      </w:r>
      <w:r w:rsidRPr="00D1501D">
        <w:rPr>
          <w:rFonts w:ascii="仿宋" w:eastAsia="仿宋" w:hAnsi="仿宋" w:cs="Arial" w:hint="eastAsia"/>
          <w:sz w:val="32"/>
          <w:szCs w:val="32"/>
        </w:rPr>
        <w:t>3</w:t>
      </w:r>
      <w:r w:rsidRPr="00D1501D">
        <w:rPr>
          <w:rFonts w:ascii="仿宋" w:eastAsia="仿宋" w:hAnsi="仿宋" w:cs="Arial" w:hint="eastAsia"/>
          <w:sz w:val="32"/>
          <w:szCs w:val="32"/>
        </w:rPr>
        <w:t>月</w:t>
      </w:r>
      <w:r w:rsidRPr="00D1501D">
        <w:rPr>
          <w:rFonts w:ascii="仿宋" w:eastAsia="仿宋" w:hAnsi="仿宋" w:cs="Arial" w:hint="eastAsia"/>
          <w:sz w:val="32"/>
          <w:szCs w:val="32"/>
        </w:rPr>
        <w:t>31</w:t>
      </w:r>
      <w:r w:rsidRPr="00D1501D">
        <w:rPr>
          <w:rFonts w:ascii="仿宋" w:eastAsia="仿宋" w:hAnsi="仿宋" w:cs="Arial" w:hint="eastAsia"/>
          <w:sz w:val="32"/>
          <w:szCs w:val="32"/>
        </w:rPr>
        <w:t>日</w:t>
      </w:r>
    </w:p>
    <w:p w:rsidR="00D63EEB" w:rsidRPr="00D1501D" w:rsidRDefault="00D63EEB"/>
    <w:sectPr w:rsidR="00D63EEB" w:rsidRPr="00D1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06"/>
    <w:rsid w:val="E7F73A29"/>
    <w:rsid w:val="00123C21"/>
    <w:rsid w:val="00493D8E"/>
    <w:rsid w:val="004E64D8"/>
    <w:rsid w:val="008451D6"/>
    <w:rsid w:val="00987CBB"/>
    <w:rsid w:val="00C5041C"/>
    <w:rsid w:val="00CD32BB"/>
    <w:rsid w:val="00CD5450"/>
    <w:rsid w:val="00D1501D"/>
    <w:rsid w:val="00D63EEB"/>
    <w:rsid w:val="00DD40D1"/>
    <w:rsid w:val="00E3480F"/>
    <w:rsid w:val="00E65206"/>
    <w:rsid w:val="258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94AE87-A367-4BC7-B6A9-8D10CB5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WQW</dc:creator>
  <cp:lastModifiedBy>WQW</cp:lastModifiedBy>
  <cp:revision>7</cp:revision>
  <dcterms:created xsi:type="dcterms:W3CDTF">2020-03-31T12:41:00Z</dcterms:created>
  <dcterms:modified xsi:type="dcterms:W3CDTF">2020-03-31T07:58:00Z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